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Елец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1211C" w14:textId="6D17FAA5" w:rsidR="00670F5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 </w:t>
      </w:r>
    </w:p>
    <w:p w14:paraId="664C1A43" w14:textId="79AFECA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0F5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2021-09-08T09:34:00Z</dcterms:modified>
</cp:coreProperties>
</file>